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C900F3" w14:paraId="147A02E0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67D4805" w14:textId="77777777" w:rsidR="00C900F3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1F40D00B" w14:textId="77777777" w:rsidR="00C900F3" w:rsidRDefault="00000000">
            <w:pPr>
              <w:spacing w:after="0" w:line="240" w:lineRule="auto"/>
            </w:pPr>
            <w:r>
              <w:t>27597</w:t>
            </w:r>
          </w:p>
        </w:tc>
      </w:tr>
      <w:tr w:rsidR="00C900F3" w14:paraId="73BE87B3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7CD0CCA" w14:textId="77777777" w:rsidR="00C900F3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00706AD1" w14:textId="77777777" w:rsidR="00C900F3" w:rsidRDefault="00000000">
            <w:pPr>
              <w:spacing w:after="0" w:line="240" w:lineRule="auto"/>
            </w:pPr>
            <w:r>
              <w:t>OPĆINA ŽAKANJE</w:t>
            </w:r>
          </w:p>
        </w:tc>
      </w:tr>
      <w:tr w:rsidR="00C900F3" w14:paraId="6F7F4594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F68CB92" w14:textId="77777777" w:rsidR="00C900F3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22569AD9" w14:textId="77777777" w:rsidR="00C900F3" w:rsidRDefault="00000000">
            <w:pPr>
              <w:spacing w:after="0" w:line="240" w:lineRule="auto"/>
            </w:pPr>
            <w:r>
              <w:t>22</w:t>
            </w:r>
          </w:p>
        </w:tc>
      </w:tr>
    </w:tbl>
    <w:p w14:paraId="009D3B4D" w14:textId="77777777" w:rsidR="00C900F3" w:rsidRDefault="00000000">
      <w:r>
        <w:br/>
      </w:r>
    </w:p>
    <w:p w14:paraId="2AF8A841" w14:textId="77777777" w:rsidR="00C900F3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205B90B2" w14:textId="77777777" w:rsidR="00C900F3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73CABBCA" w14:textId="77777777" w:rsidR="00C900F3" w:rsidRDefault="00000000">
      <w:pPr>
        <w:spacing w:line="240" w:lineRule="auto"/>
        <w:jc w:val="center"/>
      </w:pPr>
      <w:r>
        <w:rPr>
          <w:b/>
          <w:sz w:val="28"/>
        </w:rPr>
        <w:t>I - IX 2025.</w:t>
      </w:r>
    </w:p>
    <w:p w14:paraId="439322A4" w14:textId="77777777" w:rsidR="00C900F3" w:rsidRDefault="00C900F3"/>
    <w:p w14:paraId="7EA4BF2C" w14:textId="77777777" w:rsidR="00C900F3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1146F3C6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0C70A71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029EE9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97426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DA9F7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24675B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9DEC3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7B7CD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01F0A0A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C7ABB2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12B349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74FFBE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83D831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941.324,92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09A42C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1.617.854,76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EBF3B2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171,9</w:t>
            </w:r>
          </w:p>
        </w:tc>
      </w:tr>
      <w:tr w:rsidR="00C900F3" w14:paraId="415868B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4ECD01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1B5FA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3174A8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552A6C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711.413,80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493F76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736.084,38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145D9E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103,5</w:t>
            </w:r>
          </w:p>
        </w:tc>
      </w:tr>
      <w:tr w:rsidR="00C900F3" w14:paraId="3EE2A65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B6FBB0" w14:textId="77777777" w:rsidR="00C900F3" w:rsidRDefault="00C900F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1E297C2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E4BB0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E7D54E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229.911,12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EF0268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881.770,38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3C06ED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383,5</w:t>
            </w:r>
          </w:p>
        </w:tc>
      </w:tr>
      <w:tr w:rsidR="00C900F3" w14:paraId="09427D0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131A5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E635D3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ABBEAA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BE3F86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9.040,40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97C14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DDE90E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C900F3" w14:paraId="51CD477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C33F32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B5C5036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7DE270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64ACB7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368.015,01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42D401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422.607,11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CBF6F0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114,8</w:t>
            </w:r>
          </w:p>
        </w:tc>
      </w:tr>
      <w:tr w:rsidR="00C900F3" w14:paraId="19BE66E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3B070E" w14:textId="77777777" w:rsidR="00C900F3" w:rsidRDefault="00C900F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8A7CBA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DFC0D8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F5C6B4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358.974,61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D4D5FC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422.607,11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220249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117,7</w:t>
            </w:r>
          </w:p>
        </w:tc>
      </w:tr>
      <w:tr w:rsidR="00C900F3" w14:paraId="73AB061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7EE1EB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ADD613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FA91B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B4C1DD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140.000,00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97E37D1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30229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C900F3" w14:paraId="725185F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1686E4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41922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9093EB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87A697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21.096,45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0ED16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839756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C900F3" w14:paraId="61D74B2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8C8E99" w14:textId="77777777" w:rsidR="00C900F3" w:rsidRDefault="00C900F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7475CD2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C0CAF2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3653B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35ACD4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3420B2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C900F3" w14:paraId="0FE9746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6A954C" w14:textId="77777777" w:rsidR="00C900F3" w:rsidRDefault="00C900F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EE49B1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8DF745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540874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D523AE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459.163,27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C6A65F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0A22C6C5" w14:textId="77777777" w:rsidR="00C900F3" w:rsidRDefault="00C900F3">
      <w:pPr>
        <w:spacing w:after="0"/>
      </w:pPr>
    </w:p>
    <w:p w14:paraId="73302E02" w14:textId="77777777" w:rsidR="00C900F3" w:rsidRDefault="00000000">
      <w:pPr>
        <w:spacing w:line="240" w:lineRule="auto"/>
        <w:jc w:val="both"/>
      </w:pPr>
      <w:r>
        <w:t xml:space="preserve">U razdoblju od 01. siječnja do 30. rujna 2025. prihodi poslovanja ostvareni su u iznosu od 1.617.854,76 €. Općina Žakanje u izvještajnom razdoblju je ostvarila dodatno prihode za rekonstrukciju i proširenje Dječjeg vrtića Pčelica Žakanje u iznosu od 141.337,96 € ,za šumsku cestu u iznosu od 47.324,75 € , za pristupnu cestu -Poslovna zona u iznosu od 111.703,94 € i 300.000,00 € za rekonstrukciju nogometnog igrališta u </w:t>
      </w:r>
      <w:proofErr w:type="spellStart"/>
      <w:r>
        <w:t>Žakanju</w:t>
      </w:r>
      <w:proofErr w:type="spellEnd"/>
      <w:r>
        <w:t xml:space="preserve"> u iznosu od 300.000,00 €. Dobivena sredstva su i utrošena za navedene projekte osim projekta za rekonstrukciju nogometnog igrališta. Za navedeno nogometno igralište je potpisan ugovor te </w:t>
      </w:r>
      <w:r>
        <w:lastRenderedPageBreak/>
        <w:t xml:space="preserve">su izvođači uvedeni u posao. Očekivani  završetak projekta će biti u ožujku sljedeće godine. Rashodi poslovanja u razdoblju od 01. siječnja do 30. rujna 2025. ostvareni su u iznosu od 736.084,38 €. Najznačajnije povećanje rashoda evidentirano je na rashodima za zaposlene uslijed povećanja plaće. U navedenom razdoblju nema ostvarenih prihoda od prodaje nefinancijske imovine, dok su rashodi za nabavu nefinancijske imovine ostvareni u iznosu od 422.607,11 € povećani dio rashoda odnosi se  na opremu zbog rekonstrukcije i proširenja Dječjeg vrtića Pčelica Žakanje i program za prostornu evidenciju i vizualizaciju na grobljima. U navedenom razdoblju nije bilo ostvarenih primitaka i izdataka od financijske imovine i zaduživanja. U navedenom razdoblju ostvaren je višak prihoda poslovanja u iznosu od 881.770,38 €, manjak prihoda od nefinancijske imovine u iznosu od 422.607,11 €, slijedom čega je na kraju izvještajnog razdoblja ostvaren ukupni </w:t>
      </w:r>
      <w:proofErr w:type="spellStart"/>
      <w:r>
        <w:t>višakprihoda</w:t>
      </w:r>
      <w:proofErr w:type="spellEnd"/>
      <w:r>
        <w:t xml:space="preserve"> i primitaka u iznosu od 459.163,27 €</w:t>
      </w:r>
    </w:p>
    <w:p w14:paraId="1A61F6A5" w14:textId="77777777" w:rsidR="00C900F3" w:rsidRDefault="00000000">
      <w:r>
        <w:br/>
      </w:r>
    </w:p>
    <w:p w14:paraId="3B3FCB6B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41E45A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6B998C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EE42E3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88CCB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216E0D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87DB10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EBECB3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75E86FB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6FF726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695E2D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Povremeni porezi na imovinu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4E9114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2096F7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15.007,47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4C4E61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47.115,12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67D879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313,9</w:t>
            </w:r>
          </w:p>
        </w:tc>
      </w:tr>
    </w:tbl>
    <w:p w14:paraId="7113F1C3" w14:textId="77777777" w:rsidR="00C900F3" w:rsidRDefault="00C900F3">
      <w:pPr>
        <w:spacing w:after="0"/>
      </w:pPr>
    </w:p>
    <w:p w14:paraId="252EBDF4" w14:textId="77777777" w:rsidR="00C900F3" w:rsidRDefault="00000000">
      <w:pPr>
        <w:spacing w:line="240" w:lineRule="auto"/>
        <w:jc w:val="both"/>
      </w:pPr>
      <w:r>
        <w:t>U odnosu na prošlu godinu povećana je uplata poreza na promet nekretnina. Prodano je više nekretnina na području općine u ovom izvještajnom razdoblju.</w:t>
      </w:r>
    </w:p>
    <w:p w14:paraId="0D39F3B7" w14:textId="77777777" w:rsidR="00C900F3" w:rsidRDefault="00C900F3"/>
    <w:p w14:paraId="03475E32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03C978C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F545CE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83DF0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1015AB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1BF9D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4C9A3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C48259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1653AF5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2B7296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4D7CDD8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0099C8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185DFB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33.000,00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DA353B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438.368,90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390A7A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1328,4</w:t>
            </w:r>
          </w:p>
        </w:tc>
      </w:tr>
    </w:tbl>
    <w:p w14:paraId="237A0E85" w14:textId="77777777" w:rsidR="00C900F3" w:rsidRDefault="00C900F3">
      <w:pPr>
        <w:spacing w:after="0"/>
      </w:pPr>
    </w:p>
    <w:p w14:paraId="1C8BD877" w14:textId="77777777" w:rsidR="00C900F3" w:rsidRDefault="00000000">
      <w:pPr>
        <w:spacing w:line="240" w:lineRule="auto"/>
        <w:jc w:val="both"/>
      </w:pPr>
      <w:r>
        <w:t xml:space="preserve">Općina Žakanje je u ovom izvještajnom razdoblju ostvarila kapitalne pomoći za rekonstrukciju nogometnog igrališta u </w:t>
      </w:r>
      <w:proofErr w:type="spellStart"/>
      <w:r>
        <w:t>Žakanju</w:t>
      </w:r>
      <w:proofErr w:type="spellEnd"/>
      <w:r>
        <w:t xml:space="preserve"> u iznosu od 300.000,00 € što još nije utrošeno. Iz državnog proračuna smo dobili 26.664,96 € za izgradnju Dječjeg vrtića Pčelica Žakanje. Od MRRFEU-a uplaćeno nam je 111.703,94 za izgradnju pristupne ceste za poslovnu zonu 1. situacija.</w:t>
      </w:r>
    </w:p>
    <w:p w14:paraId="3BFC0008" w14:textId="77777777" w:rsidR="00C900F3" w:rsidRDefault="00C900F3"/>
    <w:p w14:paraId="4D9A1297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16C8DA1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C802F9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26D54F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D22326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9B2E69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506889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C702F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6FF133A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62F4C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9554306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F8F0A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352EB4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4D88EE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161.997,75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8AEE9F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356C0F2" w14:textId="77777777" w:rsidR="00C900F3" w:rsidRDefault="00C900F3">
      <w:pPr>
        <w:spacing w:after="0"/>
      </w:pPr>
    </w:p>
    <w:p w14:paraId="0234B765" w14:textId="77777777" w:rsidR="00C900F3" w:rsidRDefault="00000000">
      <w:pPr>
        <w:spacing w:line="240" w:lineRule="auto"/>
        <w:jc w:val="both"/>
      </w:pPr>
      <w:r>
        <w:lastRenderedPageBreak/>
        <w:t>Općina Žakanje je u ovom izvještajnom razdoblju primila kapitalne pomoći temeljem prijenosa EU sredstava u iznosu od 114.673,00 € za rekonstrukciju i proširenje dječjeg vrtića Pčelica Žakanje i za izgradnju Šumske ceste -zadnji ZNS. u iznosu od 47.324,75 €.</w:t>
      </w:r>
    </w:p>
    <w:p w14:paraId="3B6C4900" w14:textId="77777777" w:rsidR="00C900F3" w:rsidRDefault="00C900F3"/>
    <w:p w14:paraId="44395E64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58EDB01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E7078E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19BBA3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40290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725F43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BD5AE3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54B69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48BC225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888E10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EBEC863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nefinancijske imovine (šifre 6421 do 6429)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1A703B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50615A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14.633,96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B36BF8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94.340,42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4204B9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644,7</w:t>
            </w:r>
          </w:p>
        </w:tc>
      </w:tr>
    </w:tbl>
    <w:p w14:paraId="747D79F4" w14:textId="77777777" w:rsidR="00C900F3" w:rsidRDefault="00C900F3">
      <w:pPr>
        <w:spacing w:after="0"/>
      </w:pPr>
    </w:p>
    <w:p w14:paraId="0CBC8180" w14:textId="77777777" w:rsidR="00C900F3" w:rsidRDefault="00000000">
      <w:pPr>
        <w:spacing w:line="240" w:lineRule="auto"/>
        <w:jc w:val="both"/>
      </w:pPr>
      <w:r>
        <w:t>Općina Žakanje ima kamenolom na svom području, ove godine nam je uplaćeno na ime eksploatacije iznos od 93.708,35 €.</w:t>
      </w:r>
    </w:p>
    <w:p w14:paraId="36C0C8B8" w14:textId="77777777" w:rsidR="00C900F3" w:rsidRDefault="00C900F3"/>
    <w:p w14:paraId="1CE0FDAF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15BE301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70D6F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F300D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742CEC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EC140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C93685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3D6E5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57645BB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486070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FA8805B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Naknada za korištenje nefinancijske imovine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50EA7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3FB50A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13.987,53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112A5B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93.708,35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92CA36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669,9</w:t>
            </w:r>
          </w:p>
        </w:tc>
      </w:tr>
    </w:tbl>
    <w:p w14:paraId="401EB2F3" w14:textId="77777777" w:rsidR="00C900F3" w:rsidRDefault="00C900F3">
      <w:pPr>
        <w:spacing w:after="0"/>
      </w:pPr>
    </w:p>
    <w:p w14:paraId="74C3F4B5" w14:textId="77777777" w:rsidR="00C900F3" w:rsidRDefault="00000000">
      <w:pPr>
        <w:spacing w:line="240" w:lineRule="auto"/>
        <w:jc w:val="both"/>
      </w:pPr>
      <w:r>
        <w:t>Općina Žakanje ima kamenolom na svom području, ove godine nam je uplaćeno na ime eksploatacije iznos od 93.708,35 €.</w:t>
      </w:r>
    </w:p>
    <w:p w14:paraId="1C8FBB31" w14:textId="77777777" w:rsidR="00C900F3" w:rsidRDefault="00C900F3"/>
    <w:p w14:paraId="510D0EF5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7743E4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03A3C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AEA37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C10F0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6A4560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F458CF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FFA40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5EBB56B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9D1643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F6BC4A8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64435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783712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91,88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E59EE7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1.713,71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0DFD4E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1865,2</w:t>
            </w:r>
          </w:p>
        </w:tc>
      </w:tr>
    </w:tbl>
    <w:p w14:paraId="53FA082A" w14:textId="77777777" w:rsidR="00C900F3" w:rsidRDefault="00C900F3">
      <w:pPr>
        <w:spacing w:after="0"/>
      </w:pPr>
    </w:p>
    <w:p w14:paraId="3A1805C1" w14:textId="77777777" w:rsidR="00C900F3" w:rsidRDefault="00000000">
      <w:pPr>
        <w:spacing w:line="240" w:lineRule="auto"/>
        <w:jc w:val="both"/>
      </w:pPr>
      <w:r>
        <w:t>U ovom izvještajnom razdoblju nam je vraćena potpora za poljoprivredu u iznosu od 1.350,00 €.</w:t>
      </w:r>
    </w:p>
    <w:p w14:paraId="46A1966D" w14:textId="77777777" w:rsidR="00C900F3" w:rsidRDefault="00C900F3"/>
    <w:p w14:paraId="4014C138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13F6028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45513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499CF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16D46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DEF06B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BA2EE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A5713E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4898C01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CBFF49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00D723B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E40BB1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A13900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72.340,34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149B95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105.300,42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A149CA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145,6</w:t>
            </w:r>
          </w:p>
        </w:tc>
      </w:tr>
    </w:tbl>
    <w:p w14:paraId="270E4046" w14:textId="77777777" w:rsidR="00C900F3" w:rsidRDefault="00C900F3">
      <w:pPr>
        <w:spacing w:after="0"/>
      </w:pPr>
    </w:p>
    <w:p w14:paraId="68C471F4" w14:textId="77777777" w:rsidR="00C900F3" w:rsidRDefault="00000000">
      <w:pPr>
        <w:spacing w:line="240" w:lineRule="auto"/>
        <w:jc w:val="both"/>
      </w:pPr>
      <w:r>
        <w:t>Povećana je osnovica i koeficijent složenosti posla svim djelatnicima. Komunalni redar je počeo raditi u punom radnom vremenu.</w:t>
      </w:r>
    </w:p>
    <w:p w14:paraId="53548424" w14:textId="77777777" w:rsidR="00C900F3" w:rsidRDefault="00C900F3"/>
    <w:p w14:paraId="6C5E457F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367DC1C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9D12F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ED9B6B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70444B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F8C4B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9F87A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241671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2877EB5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80734C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7D3E954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 i dijelovi za tekuće i investicijsko održavanje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AAF043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D035C0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16.041,18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AAC07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37.718,81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A5AA0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235,1</w:t>
            </w:r>
          </w:p>
        </w:tc>
      </w:tr>
    </w:tbl>
    <w:p w14:paraId="1B8C2F91" w14:textId="77777777" w:rsidR="00C900F3" w:rsidRDefault="00C900F3">
      <w:pPr>
        <w:spacing w:after="0"/>
      </w:pPr>
    </w:p>
    <w:p w14:paraId="6C0998AD" w14:textId="77777777" w:rsidR="00C900F3" w:rsidRDefault="00000000">
      <w:pPr>
        <w:spacing w:line="240" w:lineRule="auto"/>
        <w:jc w:val="both"/>
      </w:pPr>
      <w:r>
        <w:t>U ovom izvještajnom razdoblju je utrošeno više kamenog materijala za pojačano održavanje nerazvrstanih cesta na području općine.</w:t>
      </w:r>
    </w:p>
    <w:p w14:paraId="47331E3B" w14:textId="77777777" w:rsidR="00C900F3" w:rsidRDefault="00C900F3"/>
    <w:p w14:paraId="0F1BA12B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27F75A0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02990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B59A6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F13ABB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67058E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4CE87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7EC27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4C2B80D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4474C3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40309B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tekućeg i investicijskog održavanja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95AD5C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28706B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47.284,37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6DBC7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104.903,79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E339C0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221,9</w:t>
            </w:r>
          </w:p>
        </w:tc>
      </w:tr>
    </w:tbl>
    <w:p w14:paraId="3BFBCA3F" w14:textId="77777777" w:rsidR="00C900F3" w:rsidRDefault="00C900F3">
      <w:pPr>
        <w:spacing w:after="0"/>
      </w:pPr>
    </w:p>
    <w:p w14:paraId="458AA78E" w14:textId="77777777" w:rsidR="00C900F3" w:rsidRDefault="00000000">
      <w:pPr>
        <w:spacing w:line="240" w:lineRule="auto"/>
        <w:jc w:val="both"/>
      </w:pPr>
      <w:r>
        <w:t xml:space="preserve">U ovom izvještajnom razdoblju je povećano održavanje i </w:t>
      </w:r>
      <w:proofErr w:type="spellStart"/>
      <w:r>
        <w:t>malčiranje</w:t>
      </w:r>
      <w:proofErr w:type="spellEnd"/>
      <w:r>
        <w:t xml:space="preserve"> nerazvrstanih cesta i javnih površina.</w:t>
      </w:r>
    </w:p>
    <w:p w14:paraId="734AD62A" w14:textId="77777777" w:rsidR="00C900F3" w:rsidRDefault="00C900F3"/>
    <w:p w14:paraId="1906F276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30A2FEB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904D3E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F01C1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726CA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BF3BC0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6422F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9E655A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498D14F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11B3B3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27CD5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Intelektualne i osobne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FD716D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F52EDF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29.134,12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141DC5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56.254,03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C6D2AD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193,1</w:t>
            </w:r>
          </w:p>
        </w:tc>
      </w:tr>
    </w:tbl>
    <w:p w14:paraId="4469DA3D" w14:textId="77777777" w:rsidR="00C900F3" w:rsidRDefault="00C900F3">
      <w:pPr>
        <w:spacing w:after="0"/>
      </w:pPr>
    </w:p>
    <w:p w14:paraId="2BE62AD5" w14:textId="77777777" w:rsidR="00C900F3" w:rsidRDefault="00000000">
      <w:pPr>
        <w:spacing w:line="240" w:lineRule="auto"/>
        <w:jc w:val="both"/>
      </w:pPr>
      <w:r>
        <w:t>U ovom izvještajnom razdoblju smo imali dodatno troškove izrade idejnog rješenja komasacije poljoprivrednog zemljišta u iznosu od 16.875,00 €, te trošak idejnog arhitektonskog rješenja i prostornu vizualizaciju u iznosu od 11.250,00 €.</w:t>
      </w:r>
    </w:p>
    <w:p w14:paraId="3805EA99" w14:textId="77777777" w:rsidR="00C900F3" w:rsidRDefault="00C900F3"/>
    <w:p w14:paraId="5605B26B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2FC5A7E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9A8D9C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37723D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265C76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B5ED9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6881B6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45045F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463CDA6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C5FD6A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979875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rad predstavničkih i izvršnih tijela, povjerenstava i slično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C0AF3F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0FEF8F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9.349,06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661B89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27.088,35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3B47C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289,7</w:t>
            </w:r>
          </w:p>
        </w:tc>
      </w:tr>
    </w:tbl>
    <w:p w14:paraId="2792B393" w14:textId="77777777" w:rsidR="00C900F3" w:rsidRDefault="00C900F3">
      <w:pPr>
        <w:spacing w:after="0"/>
      </w:pPr>
    </w:p>
    <w:p w14:paraId="41FFDD4D" w14:textId="77777777" w:rsidR="00C900F3" w:rsidRDefault="00000000">
      <w:pPr>
        <w:spacing w:line="240" w:lineRule="auto"/>
        <w:jc w:val="both"/>
      </w:pPr>
      <w:r>
        <w:t>U ovom izvještajnom razdoblju održali su se lokalni izbori za načelnika i općinsko vijeće.</w:t>
      </w:r>
    </w:p>
    <w:p w14:paraId="0FD9B715" w14:textId="77777777" w:rsidR="00C900F3" w:rsidRDefault="00C900F3"/>
    <w:p w14:paraId="2E514785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6467C4E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31773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B7077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A5562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E65F9E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EF279B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CF6523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7B7B7E3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F9E646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03FE25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Financijski rashodi (šifre 341+342+343)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39AEE0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F6B4A0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2.829,19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7C0B27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1.048,38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C4DDBD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37,1</w:t>
            </w:r>
          </w:p>
        </w:tc>
      </w:tr>
    </w:tbl>
    <w:p w14:paraId="4BA4F22B" w14:textId="77777777" w:rsidR="00C900F3" w:rsidRDefault="00C900F3">
      <w:pPr>
        <w:spacing w:after="0"/>
      </w:pPr>
    </w:p>
    <w:p w14:paraId="11EB49D8" w14:textId="77777777" w:rsidR="00C900F3" w:rsidRDefault="00000000">
      <w:pPr>
        <w:spacing w:line="240" w:lineRule="auto"/>
        <w:jc w:val="both"/>
      </w:pPr>
      <w:r>
        <w:t>U ovom izvještajnom razdoblju općina Žakanje nema troškova za kamate, nemamo kredit.</w:t>
      </w:r>
    </w:p>
    <w:p w14:paraId="0A7C9E5E" w14:textId="77777777" w:rsidR="00C900F3" w:rsidRDefault="00C900F3"/>
    <w:p w14:paraId="69D426C8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59D0C09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E0AE10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824266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3A31CC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954AC9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62B52B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CD1CA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3F148F4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79CC0E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3961572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trgovačkim društvima u javnom sektoru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C18085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6C3A71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0AEFDF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A10A49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2C95AD5" w14:textId="77777777" w:rsidR="00C900F3" w:rsidRDefault="00C900F3">
      <w:pPr>
        <w:spacing w:after="0"/>
      </w:pPr>
    </w:p>
    <w:p w14:paraId="51AE4E28" w14:textId="77777777" w:rsidR="00C900F3" w:rsidRDefault="00000000">
      <w:pPr>
        <w:spacing w:line="240" w:lineRule="auto"/>
        <w:jc w:val="both"/>
      </w:pPr>
      <w:r>
        <w:t>U ovom razdoblju plaćena je subvencija, pomoć komunalnom poduzeću Azelija eko d.o.o. u iznosu od 5.000,00 € za odvoz otpada za 2025. godinu.</w:t>
      </w:r>
    </w:p>
    <w:p w14:paraId="26F937E3" w14:textId="77777777" w:rsidR="00C900F3" w:rsidRDefault="00C900F3"/>
    <w:p w14:paraId="41E1D3C2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65FE167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85A095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6E2536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963B1E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66D811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7C1323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F71570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5958499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B1D170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3BCA495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Prijenosi proračunskim korisnicima iz nadležnog proračuna za financiranje redovne djelatnosti (šifre 3672 do 3674)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02BB60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DB2425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101.408,72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068A37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153.273,66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F133AC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151,1</w:t>
            </w:r>
          </w:p>
        </w:tc>
      </w:tr>
    </w:tbl>
    <w:p w14:paraId="2B0B11B9" w14:textId="77777777" w:rsidR="00C900F3" w:rsidRDefault="00C900F3">
      <w:pPr>
        <w:spacing w:after="0"/>
      </w:pPr>
    </w:p>
    <w:p w14:paraId="62B3BC13" w14:textId="77777777" w:rsidR="00C900F3" w:rsidRDefault="00000000">
      <w:pPr>
        <w:spacing w:line="240" w:lineRule="auto"/>
        <w:jc w:val="both"/>
      </w:pPr>
      <w:r>
        <w:t>U ovom izvještajnom razdoblju je povećan prijenos proračunskom korisniku zbog izgradnje i proširenja dječjeg vrtića Pčelica Žakanje i povećanja djece u vrtiću.</w:t>
      </w:r>
    </w:p>
    <w:p w14:paraId="244304E3" w14:textId="77777777" w:rsidR="00C900F3" w:rsidRDefault="00C900F3"/>
    <w:p w14:paraId="3A1F4617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22ECE55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D0C116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8C55F0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C9B61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5AC13B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B3D57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1118AF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764531C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27066E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2EA344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donacije neprofitnim organizacijama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3A6AE8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23FBDA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15.000,00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81D588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46.469,51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E97548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309,8</w:t>
            </w:r>
          </w:p>
        </w:tc>
      </w:tr>
    </w:tbl>
    <w:p w14:paraId="5794A658" w14:textId="77777777" w:rsidR="00C900F3" w:rsidRDefault="00C900F3">
      <w:pPr>
        <w:spacing w:after="0"/>
      </w:pPr>
    </w:p>
    <w:p w14:paraId="7CBE5734" w14:textId="77777777" w:rsidR="00C900F3" w:rsidRDefault="00000000">
      <w:pPr>
        <w:spacing w:line="240" w:lineRule="auto"/>
        <w:jc w:val="both"/>
      </w:pPr>
      <w:r>
        <w:t>Povećana je donacija Vatrogasnoj zajednici općine Žakanje zbog povećanih troškova oko nabave opreme i vozila.</w:t>
      </w:r>
    </w:p>
    <w:p w14:paraId="2D2472E8" w14:textId="77777777" w:rsidR="00C900F3" w:rsidRDefault="00C900F3"/>
    <w:p w14:paraId="6A59026C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54853A5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BEE8C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F46085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27CCDF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EB58E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BEAA9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A2B1A1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519667C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1CE990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E3902BD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šteta pravnim i fizičkim osobama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2B0D2A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A4CB84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232.673,74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2056D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AFCE9E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12190C9A" w14:textId="77777777" w:rsidR="00C900F3" w:rsidRDefault="00C900F3">
      <w:pPr>
        <w:spacing w:after="0"/>
      </w:pPr>
    </w:p>
    <w:p w14:paraId="66051D5A" w14:textId="77777777" w:rsidR="00C900F3" w:rsidRDefault="00000000">
      <w:pPr>
        <w:spacing w:line="240" w:lineRule="auto"/>
        <w:jc w:val="both"/>
      </w:pPr>
      <w:r>
        <w:t>U prethodnom izvještaju za 2024. je isplaćena naknada zbog vremenske nepogode -tuče.</w:t>
      </w:r>
    </w:p>
    <w:p w14:paraId="6D43E261" w14:textId="77777777" w:rsidR="00C900F3" w:rsidRDefault="00C900F3"/>
    <w:p w14:paraId="60509786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55C10DE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D1EC4A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6288FC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2DE49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A6714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54B27F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5075B9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5EF122B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3F2CA2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4A03B44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Obračunati prihodi poslovanja - nenaplaćeni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0E4F35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01843C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13.775,53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3AE5CA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297.423,46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8E30C0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2159,1</w:t>
            </w:r>
          </w:p>
        </w:tc>
      </w:tr>
    </w:tbl>
    <w:p w14:paraId="63CCE4B2" w14:textId="77777777" w:rsidR="00C900F3" w:rsidRDefault="00C900F3">
      <w:pPr>
        <w:spacing w:after="0"/>
      </w:pPr>
    </w:p>
    <w:p w14:paraId="466E7F4B" w14:textId="77777777" w:rsidR="00C900F3" w:rsidRDefault="00000000">
      <w:pPr>
        <w:spacing w:line="240" w:lineRule="auto"/>
        <w:jc w:val="both"/>
      </w:pPr>
      <w:r>
        <w:t xml:space="preserve">Uplaćen je iznos od 300.000,00 € za rekonstrukciju nogometnog igrališta u </w:t>
      </w:r>
      <w:proofErr w:type="spellStart"/>
      <w:r>
        <w:t>Žakanju</w:t>
      </w:r>
      <w:proofErr w:type="spellEnd"/>
      <w:r>
        <w:t xml:space="preserve"> koji još nije utrošen, potpisan je ugovor i izvođači su uvedeni u posao.</w:t>
      </w:r>
    </w:p>
    <w:p w14:paraId="1816390A" w14:textId="77777777" w:rsidR="00C900F3" w:rsidRDefault="00C900F3"/>
    <w:p w14:paraId="2796F17A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5B994B1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BA9BAD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F32B30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CCCD7E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F43AAF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7C123C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D4464A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5D350FB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E292C4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2521C6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Postrojenja i oprema (šifre 4221 do 4228)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8D881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AAA80E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1.987,50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FE08CA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34.477,34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A3EFD8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1734,7</w:t>
            </w:r>
          </w:p>
        </w:tc>
      </w:tr>
    </w:tbl>
    <w:p w14:paraId="57A93FBD" w14:textId="77777777" w:rsidR="00C900F3" w:rsidRDefault="00C900F3">
      <w:pPr>
        <w:spacing w:after="0"/>
      </w:pPr>
    </w:p>
    <w:p w14:paraId="12FF2874" w14:textId="77777777" w:rsidR="00C900F3" w:rsidRDefault="00000000">
      <w:pPr>
        <w:spacing w:line="240" w:lineRule="auto"/>
        <w:jc w:val="both"/>
      </w:pPr>
      <w:r>
        <w:t>Nabavljena je oprema za prošireni dio Dječjeg vrtića Pčelica Žakanje.</w:t>
      </w:r>
    </w:p>
    <w:p w14:paraId="61BFA81B" w14:textId="77777777" w:rsidR="00C900F3" w:rsidRDefault="00C900F3"/>
    <w:p w14:paraId="10A0F5F8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31D5942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08DCA0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049C1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E45659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D17F2D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08E27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E42E6B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12BC197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A10EAE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BD0EBD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Sportska i glazbena oprema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EB4739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181207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78527D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9.988,95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0144DF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528FCC2" w14:textId="77777777" w:rsidR="00C900F3" w:rsidRDefault="00C900F3">
      <w:pPr>
        <w:spacing w:after="0"/>
      </w:pPr>
    </w:p>
    <w:p w14:paraId="20759038" w14:textId="77777777" w:rsidR="00C900F3" w:rsidRDefault="00000000">
      <w:pPr>
        <w:spacing w:line="240" w:lineRule="auto"/>
        <w:jc w:val="both"/>
      </w:pPr>
      <w:r>
        <w:t>Nabavljena oprema za prošireni dio Dječjeg vrtića Pčelica Žakanje.</w:t>
      </w:r>
    </w:p>
    <w:p w14:paraId="592A83D7" w14:textId="77777777" w:rsidR="00C900F3" w:rsidRDefault="00C900F3"/>
    <w:p w14:paraId="4F10C498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6A55482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52CDDD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B07E89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F33326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FE0981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BF6563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A18AC3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4F1AD1A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BE2742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DF4EB10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Uređaji, strojevi i oprema za ostale namjene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EAA7B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310EB1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0D75C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23.362,42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6BB565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2EB194A" w14:textId="77777777" w:rsidR="00C900F3" w:rsidRDefault="00C900F3">
      <w:pPr>
        <w:spacing w:after="0"/>
      </w:pPr>
    </w:p>
    <w:p w14:paraId="2036093F" w14:textId="77777777" w:rsidR="00C900F3" w:rsidRDefault="00000000">
      <w:pPr>
        <w:spacing w:line="240" w:lineRule="auto"/>
        <w:jc w:val="both"/>
      </w:pPr>
      <w:r>
        <w:t>Nabavljena oprema za prošireni dio Dječjeg vrtića Pčelica Žakanje.</w:t>
      </w:r>
    </w:p>
    <w:p w14:paraId="540D75CD" w14:textId="77777777" w:rsidR="00C900F3" w:rsidRDefault="00C900F3"/>
    <w:p w14:paraId="236D10FE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4F64FAB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3199BF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E3F413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1765E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AC2E93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837BF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37BD46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0BE7592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F3724E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751823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Ulaganja u računalne programe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2BF605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89E898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ACF3B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8.028,19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0DE3C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552FDB0" w14:textId="77777777" w:rsidR="00C900F3" w:rsidRDefault="00C900F3">
      <w:pPr>
        <w:spacing w:after="0"/>
      </w:pPr>
    </w:p>
    <w:p w14:paraId="1BDB1358" w14:textId="77777777" w:rsidR="00C900F3" w:rsidRDefault="00000000">
      <w:pPr>
        <w:spacing w:line="240" w:lineRule="auto"/>
        <w:jc w:val="both"/>
      </w:pPr>
      <w:r>
        <w:t xml:space="preserve">U ovom izvještajnom razdoblju uložili smo u program prostorne evidencije i vizualizacije za groblja u </w:t>
      </w:r>
      <w:proofErr w:type="spellStart"/>
      <w:r>
        <w:t>Žakanju</w:t>
      </w:r>
      <w:proofErr w:type="spellEnd"/>
      <w:r>
        <w:t xml:space="preserve"> i </w:t>
      </w:r>
      <w:proofErr w:type="spellStart"/>
      <w:r>
        <w:t>Pravutini</w:t>
      </w:r>
      <w:proofErr w:type="spellEnd"/>
      <w:r>
        <w:t>.</w:t>
      </w:r>
    </w:p>
    <w:p w14:paraId="3E81D89B" w14:textId="77777777" w:rsidR="00C900F3" w:rsidRDefault="00C900F3"/>
    <w:p w14:paraId="165F90A5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7353C54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3CD7B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2C762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BD749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2E5DBC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CEB47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EDF16D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324AC21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C4172C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0B9DFDB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Umjetnička, literarna i znanstvena djela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CDAB8E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3B15A4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BA111C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2F6BE4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90522BA" w14:textId="77777777" w:rsidR="00C900F3" w:rsidRDefault="00C900F3">
      <w:pPr>
        <w:spacing w:after="0"/>
      </w:pPr>
    </w:p>
    <w:p w14:paraId="55123E1E" w14:textId="77777777" w:rsidR="00C900F3" w:rsidRDefault="00000000">
      <w:pPr>
        <w:spacing w:line="240" w:lineRule="auto"/>
        <w:jc w:val="both"/>
      </w:pPr>
      <w:r>
        <w:t xml:space="preserve">U ovom izvještajnom razdoblju izrađen je urbanistički plan za TZ </w:t>
      </w:r>
      <w:proofErr w:type="spellStart"/>
      <w:r>
        <w:t>Jurovo</w:t>
      </w:r>
      <w:proofErr w:type="spellEnd"/>
      <w:r>
        <w:t xml:space="preserve"> i izrađen nacrt prijedloga transformacije prostornog plana uređenja općine Žakanje.</w:t>
      </w:r>
    </w:p>
    <w:p w14:paraId="37E5EB2D" w14:textId="77777777" w:rsidR="00C900F3" w:rsidRDefault="00C900F3"/>
    <w:p w14:paraId="0A7BF4DE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287D53B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6DA21E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F13EF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08D940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83587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E4F259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31E725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076FE52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01E5E0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2DCC460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Dodatna ulaganja na građevinskim objektima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667669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D9645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EA9740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75.216,49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B93696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AB68F4F" w14:textId="77777777" w:rsidR="00C900F3" w:rsidRDefault="00C900F3">
      <w:pPr>
        <w:spacing w:after="0"/>
      </w:pPr>
    </w:p>
    <w:p w14:paraId="78A4C5DA" w14:textId="77777777" w:rsidR="00C900F3" w:rsidRDefault="00000000">
      <w:pPr>
        <w:spacing w:line="240" w:lineRule="auto"/>
        <w:jc w:val="both"/>
      </w:pPr>
      <w:r>
        <w:t>Troškovi rekonstrukcije i proširenja dječjeg vrtića Pčelica Žakanje.</w:t>
      </w:r>
    </w:p>
    <w:p w14:paraId="64473B92" w14:textId="77777777" w:rsidR="00C900F3" w:rsidRDefault="00C900F3"/>
    <w:p w14:paraId="1BC54827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6DE6C82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6DBA29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8BA75C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A066FD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9BC755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3AF666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0B7DD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6FC43EB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99DC28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9FCFC3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F22E8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EFBDD8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140.000,00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52E846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A5B959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56A77D00" w14:textId="77777777" w:rsidR="00C900F3" w:rsidRDefault="00C900F3">
      <w:pPr>
        <w:spacing w:after="0"/>
      </w:pPr>
    </w:p>
    <w:p w14:paraId="72734695" w14:textId="77777777" w:rsidR="00C900F3" w:rsidRDefault="00000000">
      <w:pPr>
        <w:spacing w:line="240" w:lineRule="auto"/>
        <w:jc w:val="both"/>
      </w:pPr>
      <w:r>
        <w:t>Općina Žakanje u ovom izvještajnom razdoblju nije kreditno zadužena.</w:t>
      </w:r>
    </w:p>
    <w:p w14:paraId="4B67BD50" w14:textId="77777777" w:rsidR="00C900F3" w:rsidRDefault="00C900F3"/>
    <w:p w14:paraId="65D67137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672166C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C22BEF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1C71AD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41CB7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26A6D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DB3217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1D67BC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57A50AE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716F3D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5C52372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ED8D4E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52A85A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21.096,45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115552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02EF59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719F9355" w14:textId="77777777" w:rsidR="00C900F3" w:rsidRDefault="00C900F3">
      <w:pPr>
        <w:spacing w:after="0"/>
      </w:pPr>
    </w:p>
    <w:p w14:paraId="11E4212A" w14:textId="77777777" w:rsidR="00C900F3" w:rsidRDefault="00000000">
      <w:pPr>
        <w:spacing w:line="240" w:lineRule="auto"/>
        <w:jc w:val="both"/>
      </w:pPr>
      <w:r>
        <w:t>Općina Žakanje nema u ovom izvještajnom razdoblju troškova za kredit.</w:t>
      </w:r>
    </w:p>
    <w:p w14:paraId="77D8F057" w14:textId="77777777" w:rsidR="00C900F3" w:rsidRDefault="00C900F3"/>
    <w:p w14:paraId="588940A0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2944C4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812041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BF2732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4F6AE1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C3F8AF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27F4DE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E9B155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5DC9673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3AD10E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172F19C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iz državnog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ABBA3F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14F527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33.000,00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0DB329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438.368,90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9EE525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1328,4</w:t>
            </w:r>
          </w:p>
        </w:tc>
      </w:tr>
    </w:tbl>
    <w:p w14:paraId="1289EB0C" w14:textId="77777777" w:rsidR="00C900F3" w:rsidRDefault="00C900F3">
      <w:pPr>
        <w:spacing w:after="0"/>
      </w:pPr>
    </w:p>
    <w:p w14:paraId="500AF011" w14:textId="77777777" w:rsidR="00C900F3" w:rsidRDefault="00000000">
      <w:pPr>
        <w:spacing w:line="240" w:lineRule="auto"/>
        <w:jc w:val="both"/>
      </w:pPr>
      <w:r>
        <w:t xml:space="preserve">Općina Žakanje je u ovom izvještajnom razdoblju ostvarila kapitalne pomoći za rekonstrukciju nogometnog igrališta u </w:t>
      </w:r>
      <w:proofErr w:type="spellStart"/>
      <w:r>
        <w:t>Žakanju</w:t>
      </w:r>
      <w:proofErr w:type="spellEnd"/>
      <w:r>
        <w:t xml:space="preserve"> u iznosu od 300.000,00 € što još nije utrošeno. Iz državnog proračuna smo dobili 26.664,96 € za izgradnju Dječjeg vrtića Pčelica Žakanje. Od MRRFEU-a uplaćeno nam je 111.703,94 za izgradnju pristupne ceste za poslovnu zonu 1. situacija.</w:t>
      </w:r>
    </w:p>
    <w:p w14:paraId="4EA8ABAB" w14:textId="77777777" w:rsidR="00C900F3" w:rsidRDefault="00C900F3"/>
    <w:p w14:paraId="37CEA3C0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48E7E88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6CD46B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1DD448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65859A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C34EAC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ADDB46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C1EE83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592E8B9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CFCA07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861940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iz državnog proračuna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839A9F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CF8E98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9E25FA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161.997,75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23A99C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9AD98A9" w14:textId="77777777" w:rsidR="00C900F3" w:rsidRDefault="00C900F3">
      <w:pPr>
        <w:spacing w:after="0"/>
      </w:pPr>
    </w:p>
    <w:p w14:paraId="43C67AD0" w14:textId="77777777" w:rsidR="00C900F3" w:rsidRDefault="00000000">
      <w:pPr>
        <w:spacing w:line="240" w:lineRule="auto"/>
        <w:jc w:val="both"/>
      </w:pPr>
      <w:r>
        <w:t>Općina Žakanje je u ovom izvještajnom razdoblju primila kapitalne pomoći temeljem prijenosa EU sredstava u iznosu od 114.673,00 € za rekonstrukciju i proširenje dječjeg vrtića Pčelica Žakanje i za izgradnju Šumske ceste -zadnji ZNS. u iznosu od 47.324,75 €.</w:t>
      </w:r>
    </w:p>
    <w:p w14:paraId="30625B39" w14:textId="77777777" w:rsidR="00C900F3" w:rsidRDefault="00C900F3"/>
    <w:p w14:paraId="4852757E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0BF36BE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72502C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7A62F4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33029B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F7D796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16892E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9994EF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065A6CD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7EE638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52A465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Ugovori o djelu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799D6A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98ECD5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1.679,01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C29500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4.154,03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DAF0F3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247,4</w:t>
            </w:r>
          </w:p>
        </w:tc>
      </w:tr>
    </w:tbl>
    <w:p w14:paraId="560EA11D" w14:textId="77777777" w:rsidR="00C900F3" w:rsidRDefault="00C900F3">
      <w:pPr>
        <w:spacing w:after="0"/>
      </w:pPr>
    </w:p>
    <w:p w14:paraId="0A47BF0A" w14:textId="77777777" w:rsidR="00C900F3" w:rsidRDefault="00000000">
      <w:pPr>
        <w:spacing w:line="240" w:lineRule="auto"/>
        <w:jc w:val="both"/>
      </w:pPr>
      <w:r>
        <w:t>U ovom izvještajnom razdoblju imamo dodatno ugovor o djelu za provedbu sportskih aktivnosti prema projektu Ministarstva demografije i useljeništva.</w:t>
      </w:r>
    </w:p>
    <w:p w14:paraId="7D788C84" w14:textId="77777777" w:rsidR="00C900F3" w:rsidRDefault="00C900F3"/>
    <w:p w14:paraId="14B39267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900F3" w14:paraId="70FB663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042301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BFAFEF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CD441C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BAA950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FE0BF3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1D315B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129F469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8D5D6A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459B14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rad članovima predstavničkih i izvršnih tijela i upravnih vijeća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5B1393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0AC8EA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9.349,06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CAA307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15.999,48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DD44A6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171,1</w:t>
            </w:r>
          </w:p>
        </w:tc>
      </w:tr>
    </w:tbl>
    <w:p w14:paraId="03639767" w14:textId="77777777" w:rsidR="00C900F3" w:rsidRDefault="00C900F3">
      <w:pPr>
        <w:spacing w:after="0"/>
      </w:pPr>
    </w:p>
    <w:p w14:paraId="1EB3F2A8" w14:textId="77777777" w:rsidR="00C900F3" w:rsidRDefault="00000000">
      <w:pPr>
        <w:spacing w:line="240" w:lineRule="auto"/>
        <w:jc w:val="both"/>
      </w:pPr>
      <w:r>
        <w:t>U ovom izvještajnom razdoblju je povećana naknada općinskom načelniku i vijećnicima općine Žakanje.</w:t>
      </w:r>
    </w:p>
    <w:p w14:paraId="7870DF42" w14:textId="77777777" w:rsidR="00C900F3" w:rsidRDefault="00C900F3"/>
    <w:p w14:paraId="1D31EB14" w14:textId="77777777" w:rsidR="00C900F3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1F141ABC" w14:textId="77777777" w:rsidR="00C900F3" w:rsidRDefault="00000000">
      <w:pPr>
        <w:keepNext/>
        <w:spacing w:line="240" w:lineRule="auto"/>
        <w:jc w:val="center"/>
      </w:pPr>
      <w:r>
        <w:rPr>
          <w:sz w:val="28"/>
        </w:rPr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C900F3" w14:paraId="54A336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52682D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7363EF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CD9CA5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FF3119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0B46AE" w14:textId="77777777" w:rsidR="00C900F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900F3" w14:paraId="3F883CC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6852C4" w14:textId="77777777" w:rsidR="00C900F3" w:rsidRDefault="00C900F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3BF4A9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25A77F" w14:textId="77777777" w:rsidR="00C900F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97A481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1.014,36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8EC77F" w14:textId="77777777" w:rsidR="00C900F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890C934" w14:textId="77777777" w:rsidR="00C900F3" w:rsidRDefault="00C900F3">
      <w:pPr>
        <w:spacing w:after="0"/>
      </w:pPr>
    </w:p>
    <w:p w14:paraId="1583B619" w14:textId="77777777" w:rsidR="00C900F3" w:rsidRDefault="00000000">
      <w:pPr>
        <w:spacing w:line="240" w:lineRule="auto"/>
        <w:jc w:val="both"/>
      </w:pPr>
      <w:r>
        <w:t>U ovom izvještajnom razdoblju imamo dospjelu obvezu prema Hrvatskom Telekomu d.d. u iznosu od 1.014,36 €. Za navedeni račun je poslan prigovor jer nam je krivo naplaćen iznos od 679,73 €. 01.10. nam je odobren prigovor, iznos od 334,63 € je plaćen 01.10.2025. godine.</w:t>
      </w:r>
    </w:p>
    <w:p w14:paraId="78ED8743" w14:textId="77777777" w:rsidR="00C900F3" w:rsidRDefault="00C900F3"/>
    <w:sectPr w:rsidR="00C90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F3"/>
    <w:rsid w:val="00C900F3"/>
    <w:rsid w:val="00EF4FA7"/>
    <w:rsid w:val="00F8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55E78"/>
  <w15:docId w15:val="{5CD19460-7FA9-42DD-849E-5F045B2D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2173</Words>
  <Characters>12389</Characters>
  <Application>Microsoft Office Word</Application>
  <DocSecurity>0</DocSecurity>
  <Lines>103</Lines>
  <Paragraphs>29</Paragraphs>
  <ScaleCrop>false</ScaleCrop>
  <Company/>
  <LinksUpToDate>false</LinksUpToDate>
  <CharactersWithSpaces>14533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Žakanje</cp:lastModifiedBy>
  <cp:revision>2</cp:revision>
  <dcterms:created xsi:type="dcterms:W3CDTF">2025-10-14T06:17:00Z</dcterms:created>
  <dcterms:modified xsi:type="dcterms:W3CDTF">2025-10-14T06:17:00Z</dcterms:modified>
</cp:coreProperties>
</file>